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A4A45" w14:textId="77777777" w:rsidR="004800B9" w:rsidRPr="004800B9" w:rsidRDefault="004800B9" w:rsidP="004800B9">
      <w:pPr>
        <w:jc w:val="center"/>
        <w:rPr>
          <w:b/>
          <w:bCs/>
          <w:u w:val="single"/>
        </w:rPr>
      </w:pPr>
      <w:proofErr w:type="spellStart"/>
      <w:r w:rsidRPr="004800B9">
        <w:rPr>
          <w:b/>
          <w:bCs/>
          <w:u w:val="single"/>
        </w:rPr>
        <w:t>YouSort</w:t>
      </w:r>
      <w:proofErr w:type="spellEnd"/>
      <w:r w:rsidRPr="004800B9">
        <w:rPr>
          <w:b/>
          <w:bCs/>
          <w:u w:val="single"/>
        </w:rPr>
        <w:t xml:space="preserve"> Privacy &amp; GDPR Policy</w:t>
      </w:r>
    </w:p>
    <w:p w14:paraId="244FFFFD" w14:textId="77777777" w:rsidR="004800B9" w:rsidRPr="004800B9" w:rsidRDefault="004800B9" w:rsidP="004800B9">
      <w:pPr>
        <w:jc w:val="center"/>
      </w:pPr>
      <w:r w:rsidRPr="004800B9">
        <w:t>Last updated: 10 September 2026</w:t>
      </w:r>
      <w:r w:rsidRPr="004800B9">
        <w:br/>
        <w:t>Effective from: 10 September 2026</w:t>
      </w:r>
    </w:p>
    <w:p w14:paraId="2C1C509C" w14:textId="77777777" w:rsidR="004800B9" w:rsidRPr="004800B9" w:rsidRDefault="004800B9" w:rsidP="004800B9">
      <w:r w:rsidRPr="004800B9">
        <w:t>1. ABOUT THIS POLICY</w:t>
      </w:r>
    </w:p>
    <w:p w14:paraId="554D3BA3" w14:textId="77777777" w:rsidR="004800B9" w:rsidRPr="004800B9" w:rsidRDefault="004800B9" w:rsidP="004800B9">
      <w:proofErr w:type="spellStart"/>
      <w:r w:rsidRPr="004800B9">
        <w:t>YouSort</w:t>
      </w:r>
      <w:proofErr w:type="spellEnd"/>
      <w:r w:rsidRPr="004800B9">
        <w:t xml:space="preserve"> Technology Ltd ("</w:t>
      </w:r>
      <w:proofErr w:type="spellStart"/>
      <w:r w:rsidRPr="004800B9">
        <w:t>YouSort</w:t>
      </w:r>
      <w:proofErr w:type="spellEnd"/>
      <w:r w:rsidRPr="004800B9">
        <w:t xml:space="preserve">", "we", "us" or "our") operates the </w:t>
      </w:r>
      <w:proofErr w:type="spellStart"/>
      <w:r w:rsidRPr="004800B9">
        <w:t>YouSort</w:t>
      </w:r>
      <w:proofErr w:type="spellEnd"/>
      <w:r w:rsidRPr="004800B9">
        <w:t xml:space="preserve"> website, application and marketplace platform. </w:t>
      </w:r>
      <w:proofErr w:type="spellStart"/>
      <w:r w:rsidRPr="004800B9">
        <w:t>YouSort</w:t>
      </w:r>
      <w:proofErr w:type="spellEnd"/>
      <w:r w:rsidRPr="004800B9">
        <w:t xml:space="preserve"> enables Customers and independent Tradespeople to connect in relation to home, property, maintenance and other services.</w:t>
      </w:r>
    </w:p>
    <w:p w14:paraId="0EF5BEF0" w14:textId="77777777" w:rsidR="004800B9" w:rsidRPr="004800B9" w:rsidRDefault="004800B9" w:rsidP="004800B9">
      <w:r w:rsidRPr="004800B9">
        <w:t>This Privacy Policy explains how we collect, use, store and protect personal information when you:</w:t>
      </w:r>
    </w:p>
    <w:p w14:paraId="04AAA966" w14:textId="77777777" w:rsidR="004800B9" w:rsidRPr="004800B9" w:rsidRDefault="004800B9">
      <w:pPr>
        <w:numPr>
          <w:ilvl w:val="0"/>
          <w:numId w:val="1"/>
        </w:numPr>
      </w:pPr>
      <w:r w:rsidRPr="004800B9">
        <w:t>Visit our website;</w:t>
      </w:r>
    </w:p>
    <w:p w14:paraId="223167FA" w14:textId="77777777" w:rsidR="004800B9" w:rsidRPr="004800B9" w:rsidRDefault="004800B9">
      <w:pPr>
        <w:numPr>
          <w:ilvl w:val="0"/>
          <w:numId w:val="1"/>
        </w:numPr>
      </w:pPr>
      <w:r w:rsidRPr="004800B9">
        <w:t xml:space="preserve">Use the </w:t>
      </w:r>
      <w:proofErr w:type="spellStart"/>
      <w:r w:rsidRPr="004800B9">
        <w:t>YouSort</w:t>
      </w:r>
      <w:proofErr w:type="spellEnd"/>
      <w:r w:rsidRPr="004800B9">
        <w:t xml:space="preserve"> application;</w:t>
      </w:r>
    </w:p>
    <w:p w14:paraId="5C6EA4F4" w14:textId="77777777" w:rsidR="004800B9" w:rsidRPr="004800B9" w:rsidRDefault="004800B9">
      <w:pPr>
        <w:numPr>
          <w:ilvl w:val="0"/>
          <w:numId w:val="1"/>
        </w:numPr>
      </w:pPr>
      <w:r w:rsidRPr="004800B9">
        <w:t>Create an account or join our early access waiting list;</w:t>
      </w:r>
    </w:p>
    <w:p w14:paraId="1BBB1B41" w14:textId="77777777" w:rsidR="004800B9" w:rsidRPr="004800B9" w:rsidRDefault="004800B9">
      <w:pPr>
        <w:numPr>
          <w:ilvl w:val="0"/>
          <w:numId w:val="1"/>
        </w:numPr>
      </w:pPr>
      <w:r w:rsidRPr="004800B9">
        <w:t>Register as a Customer or Tradesperson;</w:t>
      </w:r>
    </w:p>
    <w:p w14:paraId="741154B1" w14:textId="77777777" w:rsidR="004800B9" w:rsidRPr="004800B9" w:rsidRDefault="004800B9">
      <w:pPr>
        <w:numPr>
          <w:ilvl w:val="0"/>
          <w:numId w:val="1"/>
        </w:numPr>
      </w:pPr>
      <w:r w:rsidRPr="004800B9">
        <w:t>Create or maintain a profile;</w:t>
      </w:r>
    </w:p>
    <w:p w14:paraId="57EB0076" w14:textId="77777777" w:rsidR="004800B9" w:rsidRPr="004800B9" w:rsidRDefault="004800B9">
      <w:pPr>
        <w:numPr>
          <w:ilvl w:val="0"/>
          <w:numId w:val="1"/>
        </w:numPr>
      </w:pPr>
      <w:r w:rsidRPr="004800B9">
        <w:t>Post or respond to a Job;</w:t>
      </w:r>
    </w:p>
    <w:p w14:paraId="6D7D99F0" w14:textId="77777777" w:rsidR="004800B9" w:rsidRPr="004800B9" w:rsidRDefault="004800B9">
      <w:pPr>
        <w:numPr>
          <w:ilvl w:val="0"/>
          <w:numId w:val="1"/>
        </w:numPr>
      </w:pPr>
      <w:r w:rsidRPr="004800B9">
        <w:t>Communicate with another User;</w:t>
      </w:r>
    </w:p>
    <w:p w14:paraId="06877BAF" w14:textId="77777777" w:rsidR="004800B9" w:rsidRPr="004800B9" w:rsidRDefault="004800B9">
      <w:pPr>
        <w:numPr>
          <w:ilvl w:val="0"/>
          <w:numId w:val="1"/>
        </w:numPr>
      </w:pPr>
      <w:r w:rsidRPr="004800B9">
        <w:t>Make or receive a booking;</w:t>
      </w:r>
    </w:p>
    <w:p w14:paraId="16A0A6D8" w14:textId="77777777" w:rsidR="004800B9" w:rsidRPr="004800B9" w:rsidRDefault="004800B9">
      <w:pPr>
        <w:numPr>
          <w:ilvl w:val="0"/>
          <w:numId w:val="1"/>
        </w:numPr>
      </w:pPr>
      <w:r w:rsidRPr="004800B9">
        <w:t>Use our marketplace, purchase a membership, or contact us;</w:t>
      </w:r>
    </w:p>
    <w:p w14:paraId="2C2D5DC6" w14:textId="77777777" w:rsidR="004800B9" w:rsidRPr="004800B9" w:rsidRDefault="004800B9">
      <w:pPr>
        <w:numPr>
          <w:ilvl w:val="0"/>
          <w:numId w:val="1"/>
        </w:numPr>
      </w:pPr>
      <w:r w:rsidRPr="004800B9">
        <w:t xml:space="preserve">Submit a review, upload photographs, or otherwise interact with </w:t>
      </w:r>
      <w:proofErr w:type="spellStart"/>
      <w:r w:rsidRPr="004800B9">
        <w:t>YouSort</w:t>
      </w:r>
      <w:proofErr w:type="spellEnd"/>
      <w:r w:rsidRPr="004800B9">
        <w:t>.</w:t>
      </w:r>
    </w:p>
    <w:p w14:paraId="63733C56" w14:textId="77777777" w:rsidR="004800B9" w:rsidRPr="004800B9" w:rsidRDefault="004800B9" w:rsidP="004800B9">
      <w:r w:rsidRPr="004800B9">
        <w:t>This policy should be read alongside our Terms &amp; Conditions and Cookie Policy.</w:t>
      </w:r>
    </w:p>
    <w:p w14:paraId="56DE8D0D" w14:textId="77777777" w:rsidR="004800B9" w:rsidRPr="004800B9" w:rsidRDefault="004800B9" w:rsidP="004800B9">
      <w:r w:rsidRPr="004800B9">
        <w:pict w14:anchorId="7BBC8D6C">
          <v:rect id="_x0000_i1162" style="width:0;height:1.5pt" o:hralign="center" o:hrstd="t" o:hr="t" fillcolor="#a0a0a0" stroked="f"/>
        </w:pict>
      </w:r>
    </w:p>
    <w:p w14:paraId="32D61573" w14:textId="77777777" w:rsidR="004800B9" w:rsidRPr="004800B9" w:rsidRDefault="004800B9" w:rsidP="004800B9">
      <w:r w:rsidRPr="004800B9">
        <w:t>2. WHO IS RESPONSIBLE FOR YOUR DATA?</w:t>
      </w:r>
    </w:p>
    <w:p w14:paraId="5A019B91" w14:textId="77777777" w:rsidR="004800B9" w:rsidRPr="004800B9" w:rsidRDefault="004800B9" w:rsidP="004800B9">
      <w:r w:rsidRPr="004800B9">
        <w:t>The data controller is:</w:t>
      </w:r>
      <w:r w:rsidRPr="004800B9">
        <w:br/>
      </w:r>
      <w:proofErr w:type="spellStart"/>
      <w:r w:rsidRPr="004800B9">
        <w:t>YouSort</w:t>
      </w:r>
      <w:proofErr w:type="spellEnd"/>
      <w:r w:rsidRPr="004800B9">
        <w:t xml:space="preserve"> Technology Ltd</w:t>
      </w:r>
      <w:r w:rsidRPr="004800B9">
        <w:br/>
        <w:t>Company number: [INSERT COMPANY NUMBER]</w:t>
      </w:r>
      <w:r w:rsidRPr="004800B9">
        <w:br/>
        <w:t>Registered office: [INSERT REGISTERED OFFICE]</w:t>
      </w:r>
      <w:r w:rsidRPr="004800B9">
        <w:br/>
        <w:t>Email: hello@yousort.co.uk</w:t>
      </w:r>
      <w:r w:rsidRPr="004800B9">
        <w:br/>
        <w:t>Website: www.yousort.co.uk</w:t>
      </w:r>
    </w:p>
    <w:p w14:paraId="0AB9EBC3" w14:textId="77777777" w:rsidR="004800B9" w:rsidRPr="004800B9" w:rsidRDefault="004800B9" w:rsidP="004800B9">
      <w:r w:rsidRPr="004800B9">
        <w:t xml:space="preserve">For most personal data processed through </w:t>
      </w:r>
      <w:proofErr w:type="spellStart"/>
      <w:r w:rsidRPr="004800B9">
        <w:t>YouSort</w:t>
      </w:r>
      <w:proofErr w:type="spellEnd"/>
      <w:r w:rsidRPr="004800B9">
        <w:t xml:space="preserve">, </w:t>
      </w:r>
      <w:proofErr w:type="spellStart"/>
      <w:r w:rsidRPr="004800B9">
        <w:t>YouSort</w:t>
      </w:r>
      <w:proofErr w:type="spellEnd"/>
      <w:r w:rsidRPr="004800B9">
        <w:t xml:space="preserve"> Technology Ltd acts as the data controller. Where another organisation independently determines how it processes your information, that organisation may be a separate data controller.</w:t>
      </w:r>
    </w:p>
    <w:p w14:paraId="19964267" w14:textId="77777777" w:rsidR="004800B9" w:rsidRPr="004800B9" w:rsidRDefault="004800B9" w:rsidP="004800B9">
      <w:r w:rsidRPr="004800B9">
        <w:pict w14:anchorId="0B8A6F7C">
          <v:rect id="_x0000_i1163" style="width:0;height:1.5pt" o:hralign="center" o:hrstd="t" o:hr="t" fillcolor="#a0a0a0" stroked="f"/>
        </w:pict>
      </w:r>
    </w:p>
    <w:p w14:paraId="347E237D" w14:textId="77777777" w:rsidR="004800B9" w:rsidRPr="004800B9" w:rsidRDefault="004800B9" w:rsidP="004800B9">
      <w:r w:rsidRPr="004800B9">
        <w:t>3. PERSONAL INFORMATION WE COLLECT</w:t>
      </w:r>
    </w:p>
    <w:p w14:paraId="6624437B" w14:textId="77777777" w:rsidR="004800B9" w:rsidRPr="004800B9" w:rsidRDefault="004800B9" w:rsidP="004800B9">
      <w:r w:rsidRPr="004800B9">
        <w:t xml:space="preserve">Depending on how you use </w:t>
      </w:r>
      <w:proofErr w:type="spellStart"/>
      <w:r w:rsidRPr="004800B9">
        <w:t>YouSort</w:t>
      </w:r>
      <w:proofErr w:type="spellEnd"/>
      <w:r w:rsidRPr="004800B9">
        <w:t>, we may collect:</w:t>
      </w:r>
    </w:p>
    <w:p w14:paraId="183DB40E" w14:textId="77777777" w:rsidR="004800B9" w:rsidRPr="004800B9" w:rsidRDefault="004800B9">
      <w:pPr>
        <w:numPr>
          <w:ilvl w:val="0"/>
          <w:numId w:val="2"/>
        </w:numPr>
      </w:pPr>
      <w:r w:rsidRPr="004800B9">
        <w:lastRenderedPageBreak/>
        <w:t>Account information: First name, surname, email address, telephone number, password, account type, account status, email verification status, profile photograph, referral details, membership tier, and preferences.</w:t>
      </w:r>
    </w:p>
    <w:p w14:paraId="123145EB" w14:textId="77777777" w:rsidR="004800B9" w:rsidRPr="004800B9" w:rsidRDefault="004800B9">
      <w:pPr>
        <w:numPr>
          <w:ilvl w:val="0"/>
          <w:numId w:val="2"/>
        </w:numPr>
      </w:pPr>
      <w:r w:rsidRPr="004800B9">
        <w:t>Customer information: Addresses, postcode, location data, service requirements, Job descriptions, budgets, preferred dates, booking confirmations, in-app messages, photographs, completion sign-offs, ratings, and reviews.</w:t>
      </w:r>
    </w:p>
    <w:p w14:paraId="07541121" w14:textId="77777777" w:rsidR="004800B9" w:rsidRPr="004800B9" w:rsidRDefault="004800B9">
      <w:pPr>
        <w:numPr>
          <w:ilvl w:val="0"/>
          <w:numId w:val="2"/>
        </w:numPr>
      </w:pPr>
      <w:r w:rsidRPr="004800B9">
        <w:t>Tradesperson information: Full name, business name, contact details, business address, description, services offered, employee headcount, qualifications, ID/verification data, insurance documents, membership levels, marketplace activity, ratings, reviews, and payout details.</w:t>
      </w:r>
    </w:p>
    <w:p w14:paraId="3F21E0C7" w14:textId="77777777" w:rsidR="004800B9" w:rsidRPr="004800B9" w:rsidRDefault="004800B9">
      <w:pPr>
        <w:numPr>
          <w:ilvl w:val="0"/>
          <w:numId w:val="2"/>
        </w:numPr>
      </w:pPr>
      <w:r w:rsidRPr="004800B9">
        <w:t>Transaction information: Details regarding bookings, membership purchases, fees, commissions, payment statuses, invoices, refunds, and transaction history.</w:t>
      </w:r>
    </w:p>
    <w:p w14:paraId="11B8F834" w14:textId="77777777" w:rsidR="004800B9" w:rsidRPr="004800B9" w:rsidRDefault="004800B9">
      <w:pPr>
        <w:numPr>
          <w:ilvl w:val="0"/>
          <w:numId w:val="2"/>
        </w:numPr>
      </w:pPr>
      <w:r w:rsidRPr="004800B9">
        <w:t xml:space="preserve">Communications: Messages sent through </w:t>
      </w:r>
      <w:proofErr w:type="spellStart"/>
      <w:r w:rsidRPr="004800B9">
        <w:t>YouSort</w:t>
      </w:r>
      <w:proofErr w:type="spellEnd"/>
      <w:r w:rsidRPr="004800B9">
        <w:t>, support requests, complaints, reports, emails, and general feedback.</w:t>
      </w:r>
    </w:p>
    <w:p w14:paraId="0016A86E" w14:textId="77777777" w:rsidR="004800B9" w:rsidRPr="004800B9" w:rsidRDefault="004800B9">
      <w:pPr>
        <w:numPr>
          <w:ilvl w:val="0"/>
          <w:numId w:val="2"/>
        </w:numPr>
      </w:pPr>
      <w:r w:rsidRPr="004800B9">
        <w:t>Technical information: IP address, browser type, device type, operating system, login times, security identifiers, session durations, and application version. We do not use advertising tracking cookies.</w:t>
      </w:r>
    </w:p>
    <w:p w14:paraId="004826A8" w14:textId="77777777" w:rsidR="004800B9" w:rsidRPr="004800B9" w:rsidRDefault="004800B9" w:rsidP="004800B9">
      <w:r w:rsidRPr="004800B9">
        <w:pict w14:anchorId="58E39647">
          <v:rect id="_x0000_i1164" style="width:0;height:1.5pt" o:hralign="center" o:hrstd="t" o:hr="t" fillcolor="#a0a0a0" stroked="f"/>
        </w:pict>
      </w:r>
    </w:p>
    <w:p w14:paraId="6AFFB254" w14:textId="77777777" w:rsidR="004800B9" w:rsidRPr="004800B9" w:rsidRDefault="004800B9" w:rsidP="004800B9">
      <w:r w:rsidRPr="004800B9">
        <w:t>4. HOW WE COLLECT INFORMATION</w:t>
      </w:r>
    </w:p>
    <w:p w14:paraId="6E6929F5" w14:textId="77777777" w:rsidR="004800B9" w:rsidRPr="004800B9" w:rsidRDefault="004800B9" w:rsidP="004800B9">
      <w:r w:rsidRPr="004800B9">
        <w:t>We may obtain information:</w:t>
      </w:r>
    </w:p>
    <w:p w14:paraId="537B80EE" w14:textId="77777777" w:rsidR="004800B9" w:rsidRPr="004800B9" w:rsidRDefault="004800B9">
      <w:pPr>
        <w:numPr>
          <w:ilvl w:val="0"/>
          <w:numId w:val="3"/>
        </w:numPr>
      </w:pPr>
      <w:r w:rsidRPr="004800B9">
        <w:t xml:space="preserve">Directly from you when </w:t>
      </w:r>
      <w:proofErr w:type="gramStart"/>
      <w:r w:rsidRPr="004800B9">
        <w:t>you</w:t>
      </w:r>
      <w:proofErr w:type="gramEnd"/>
      <w:r w:rsidRPr="004800B9">
        <w:t xml:space="preserve"> complete forms, register, or use the Platform;</w:t>
      </w:r>
    </w:p>
    <w:p w14:paraId="440E1E13" w14:textId="77777777" w:rsidR="004800B9" w:rsidRPr="004800B9" w:rsidRDefault="004800B9">
      <w:pPr>
        <w:numPr>
          <w:ilvl w:val="0"/>
          <w:numId w:val="3"/>
        </w:numPr>
      </w:pPr>
      <w:r w:rsidRPr="004800B9">
        <w:t>When another User provides information relevant to a booking or Job;</w:t>
      </w:r>
    </w:p>
    <w:p w14:paraId="6CA4A327" w14:textId="77777777" w:rsidR="004800B9" w:rsidRPr="004800B9" w:rsidRDefault="004800B9">
      <w:pPr>
        <w:numPr>
          <w:ilvl w:val="0"/>
          <w:numId w:val="3"/>
        </w:numPr>
      </w:pPr>
      <w:r w:rsidRPr="004800B9">
        <w:t>Automatically through the technical operation of the Platform;</w:t>
      </w:r>
    </w:p>
    <w:p w14:paraId="031410B9" w14:textId="77777777" w:rsidR="004800B9" w:rsidRPr="004800B9" w:rsidRDefault="004800B9">
      <w:pPr>
        <w:numPr>
          <w:ilvl w:val="0"/>
          <w:numId w:val="3"/>
        </w:numPr>
      </w:pPr>
      <w:r w:rsidRPr="004800B9">
        <w:t>From third-party infrastructure partners, security providers, and publicly available registers.</w:t>
      </w:r>
    </w:p>
    <w:p w14:paraId="33D23EEF" w14:textId="77777777" w:rsidR="004800B9" w:rsidRPr="004800B9" w:rsidRDefault="004800B9" w:rsidP="004800B9">
      <w:r w:rsidRPr="004800B9">
        <w:pict w14:anchorId="2E08FE68">
          <v:rect id="_x0000_i1165" style="width:0;height:1.5pt" o:hralign="center" o:hrstd="t" o:hr="t" fillcolor="#a0a0a0" stroked="f"/>
        </w:pict>
      </w:r>
    </w:p>
    <w:p w14:paraId="23C5135F" w14:textId="77777777" w:rsidR="004800B9" w:rsidRPr="004800B9" w:rsidRDefault="004800B9" w:rsidP="004800B9">
      <w:r w:rsidRPr="004800B9">
        <w:t>5. WHY WE USE YOUR INFORMATION</w:t>
      </w:r>
    </w:p>
    <w:p w14:paraId="5A84E4FF" w14:textId="77777777" w:rsidR="004800B9" w:rsidRPr="004800B9" w:rsidRDefault="004800B9" w:rsidP="004800B9">
      <w:r w:rsidRPr="004800B9">
        <w:t>We process personal data to:</w:t>
      </w:r>
    </w:p>
    <w:p w14:paraId="37520166" w14:textId="77777777" w:rsidR="004800B9" w:rsidRPr="004800B9" w:rsidRDefault="004800B9">
      <w:pPr>
        <w:numPr>
          <w:ilvl w:val="0"/>
          <w:numId w:val="4"/>
        </w:numPr>
      </w:pPr>
      <w:r w:rsidRPr="004800B9">
        <w:t xml:space="preserve">Provide </w:t>
      </w:r>
      <w:proofErr w:type="spellStart"/>
      <w:r w:rsidRPr="004800B9">
        <w:t>YouSort</w:t>
      </w:r>
      <w:proofErr w:type="spellEnd"/>
      <w:r w:rsidRPr="004800B9">
        <w:t>: Authenticate users, operate the marketplace, match customers with tradespeople, facilitate bookings, display profiles, enable messaging, and handle billing.</w:t>
      </w:r>
    </w:p>
    <w:p w14:paraId="600C7C12" w14:textId="77777777" w:rsidR="004800B9" w:rsidRPr="004800B9" w:rsidRDefault="004800B9">
      <w:pPr>
        <w:numPr>
          <w:ilvl w:val="0"/>
          <w:numId w:val="4"/>
        </w:numPr>
      </w:pPr>
      <w:r w:rsidRPr="004800B9">
        <w:t>Safety and Security: Verify identity, vet tradespeople, prevent fraud, investigate suspicious activities, safeguard our community, and maintain platform encryption.</w:t>
      </w:r>
    </w:p>
    <w:p w14:paraId="5A00AC75" w14:textId="77777777" w:rsidR="004800B9" w:rsidRPr="004800B9" w:rsidRDefault="004800B9">
      <w:pPr>
        <w:numPr>
          <w:ilvl w:val="0"/>
          <w:numId w:val="4"/>
        </w:numPr>
      </w:pPr>
      <w:r w:rsidRPr="004800B9">
        <w:t>Platform Operation: Troubleshoot technical glitches, optimize user experience, maintain backend databases, and send critical system or service alerts.</w:t>
      </w:r>
    </w:p>
    <w:p w14:paraId="66E4F040" w14:textId="77777777" w:rsidR="004800B9" w:rsidRPr="004800B9" w:rsidRDefault="004800B9">
      <w:pPr>
        <w:numPr>
          <w:ilvl w:val="0"/>
          <w:numId w:val="4"/>
        </w:numPr>
      </w:pPr>
      <w:r w:rsidRPr="004800B9">
        <w:t>Legal Compliance: Comply with tax laws, cooperate with regulators, and enforce our platform terms.</w:t>
      </w:r>
    </w:p>
    <w:p w14:paraId="77E1A8BB" w14:textId="77777777" w:rsidR="004800B9" w:rsidRPr="004800B9" w:rsidRDefault="004800B9" w:rsidP="004800B9">
      <w:r w:rsidRPr="004800B9">
        <w:pict w14:anchorId="2A14A2BD">
          <v:rect id="_x0000_i1166" style="width:0;height:1.5pt" o:hralign="center" o:hrstd="t" o:hr="t" fillcolor="#a0a0a0" stroked="f"/>
        </w:pict>
      </w:r>
    </w:p>
    <w:p w14:paraId="2712F3D7" w14:textId="77777777" w:rsidR="004800B9" w:rsidRPr="004800B9" w:rsidRDefault="004800B9" w:rsidP="004800B9">
      <w:r w:rsidRPr="004800B9">
        <w:lastRenderedPageBreak/>
        <w:t>6. OUR LAWFUL BASES</w:t>
      </w:r>
    </w:p>
    <w:p w14:paraId="1D2133C8" w14:textId="77777777" w:rsidR="004800B9" w:rsidRPr="004800B9" w:rsidRDefault="004800B9" w:rsidP="004800B9">
      <w:r w:rsidRPr="004800B9">
        <w:t>Under the UK GDPR, we rely on the following legal bases:</w:t>
      </w:r>
    </w:p>
    <w:p w14:paraId="1DCC4DBC" w14:textId="77777777" w:rsidR="004800B9" w:rsidRPr="004800B9" w:rsidRDefault="004800B9">
      <w:pPr>
        <w:numPr>
          <w:ilvl w:val="0"/>
          <w:numId w:val="5"/>
        </w:numPr>
      </w:pPr>
      <w:r w:rsidRPr="004800B9">
        <w:t>Contract (6.1): To create accounts, facilitate marketplace bookings, deliver memberships, and execute payments.</w:t>
      </w:r>
    </w:p>
    <w:p w14:paraId="41CEE31D" w14:textId="77777777" w:rsidR="004800B9" w:rsidRPr="004800B9" w:rsidRDefault="004800B9">
      <w:pPr>
        <w:numPr>
          <w:ilvl w:val="0"/>
          <w:numId w:val="5"/>
        </w:numPr>
      </w:pPr>
      <w:r w:rsidRPr="004800B9">
        <w:t>Legal Obligation (6.2): For accounting, corporate tax compliance, and satisfying law enforcement or identity checking requests.</w:t>
      </w:r>
    </w:p>
    <w:p w14:paraId="38EBA3C1" w14:textId="77777777" w:rsidR="004800B9" w:rsidRPr="004800B9" w:rsidRDefault="004800B9">
      <w:pPr>
        <w:numPr>
          <w:ilvl w:val="0"/>
          <w:numId w:val="5"/>
        </w:numPr>
      </w:pPr>
      <w:r w:rsidRPr="004800B9">
        <w:t>Legitimate Interests (6.3): To secure our platform, handle platform disputes, prevent fraudulent accounts, and understand our marketplace performance—provided these interests do not override your privacy rights.</w:t>
      </w:r>
    </w:p>
    <w:p w14:paraId="42F6033F" w14:textId="77777777" w:rsidR="004800B9" w:rsidRPr="004800B9" w:rsidRDefault="004800B9">
      <w:pPr>
        <w:numPr>
          <w:ilvl w:val="0"/>
          <w:numId w:val="5"/>
        </w:numPr>
      </w:pPr>
      <w:r w:rsidRPr="004800B9">
        <w:t>Consent (6.4): Where you explicitly opt-in to receive non-transactional marketing updates (such as waiting list launch announcements or promotional newsletters). You can withdraw this consent at any time.</w:t>
      </w:r>
    </w:p>
    <w:p w14:paraId="72E76372" w14:textId="77777777" w:rsidR="004800B9" w:rsidRPr="004800B9" w:rsidRDefault="004800B9" w:rsidP="004800B9">
      <w:r w:rsidRPr="004800B9">
        <w:pict w14:anchorId="74B40705">
          <v:rect id="_x0000_i1167" style="width:0;height:1.5pt" o:hralign="center" o:hrstd="t" o:hr="t" fillcolor="#a0a0a0" stroked="f"/>
        </w:pict>
      </w:r>
    </w:p>
    <w:p w14:paraId="31DF0B45" w14:textId="77777777" w:rsidR="004800B9" w:rsidRPr="004800B9" w:rsidRDefault="004800B9" w:rsidP="004800B9">
      <w:r w:rsidRPr="004800B9">
        <w:t>7. INFORMATION SHARED WITH OTHER USERS</w:t>
      </w:r>
    </w:p>
    <w:p w14:paraId="54C01D79" w14:textId="77777777" w:rsidR="004800B9" w:rsidRPr="004800B9" w:rsidRDefault="004800B9" w:rsidP="004800B9">
      <w:r w:rsidRPr="004800B9">
        <w:t>To operate the peer-to-peer marketplace, certain information must be visible to other platform members. A Customer will see a profile, ratings, and business history of a Tradesperson. Once a match is confirmed, a Tradesperson receives the job location, description, and contact parameters necessary to execute the service. Users are strictly prohibited from using matching data for non-</w:t>
      </w:r>
      <w:proofErr w:type="spellStart"/>
      <w:r w:rsidRPr="004800B9">
        <w:t>YouSort</w:t>
      </w:r>
      <w:proofErr w:type="spellEnd"/>
      <w:r w:rsidRPr="004800B9">
        <w:t xml:space="preserve"> related communications.</w:t>
      </w:r>
    </w:p>
    <w:p w14:paraId="693788C4" w14:textId="77777777" w:rsidR="004800B9" w:rsidRPr="004800B9" w:rsidRDefault="004800B9" w:rsidP="004800B9">
      <w:r w:rsidRPr="004800B9">
        <w:pict w14:anchorId="397E4D44">
          <v:rect id="_x0000_i1168" style="width:0;height:1.5pt" o:hralign="center" o:hrstd="t" o:hr="t" fillcolor="#a0a0a0" stroked="f"/>
        </w:pict>
      </w:r>
    </w:p>
    <w:p w14:paraId="1286B0EE" w14:textId="77777777" w:rsidR="004800B9" w:rsidRPr="004800B9" w:rsidRDefault="004800B9" w:rsidP="004800B9">
      <w:r w:rsidRPr="004800B9">
        <w:t>8. PERSONAL INFORMATION IN CUSTOMER–TRADESPERSON RELATIONSHIPS</w:t>
      </w:r>
    </w:p>
    <w:p w14:paraId="543E5940" w14:textId="77777777" w:rsidR="004800B9" w:rsidRPr="004800B9" w:rsidRDefault="004800B9" w:rsidP="004800B9">
      <w:r w:rsidRPr="004800B9">
        <w:t>Once a Customer and Tradesperson connect, they exchange personal details directly. Each user acts as an independent controller of the personal information they receive. A Tradesperson must not sell, rent, or abuse Customer details, nor use them for independent marketing lists without explicit, direct customer consent.</w:t>
      </w:r>
    </w:p>
    <w:p w14:paraId="76F2CE54" w14:textId="77777777" w:rsidR="004800B9" w:rsidRPr="004800B9" w:rsidRDefault="004800B9" w:rsidP="004800B9">
      <w:r w:rsidRPr="004800B9">
        <w:pict w14:anchorId="3D670CAF">
          <v:rect id="_x0000_i1169" style="width:0;height:1.5pt" o:hralign="center" o:hrstd="t" o:hr="t" fillcolor="#a0a0a0" stroked="f"/>
        </w:pict>
      </w:r>
    </w:p>
    <w:p w14:paraId="5BE263CD" w14:textId="77777777" w:rsidR="004800B9" w:rsidRPr="004800B9" w:rsidRDefault="004800B9" w:rsidP="004800B9">
      <w:r w:rsidRPr="004800B9">
        <w:t>9. DATA PROCESSORS, SERVICE PROVIDERS &amp; THIRD PARTIES</w:t>
      </w:r>
    </w:p>
    <w:p w14:paraId="171B8FE8" w14:textId="77777777" w:rsidR="004800B9" w:rsidRPr="004800B9" w:rsidRDefault="004800B9" w:rsidP="004800B9">
      <w:r w:rsidRPr="004800B9">
        <w:t>We share your personal data with trusted third-party service providers (processors) who act on our strict instructions to help operate, secure, and analyse our Platform. These processors are contractually bound to safeguard your data and are prohibited from using it for their own purposes.</w:t>
      </w:r>
    </w:p>
    <w:p w14:paraId="176C885B" w14:textId="77777777" w:rsidR="004800B9" w:rsidRPr="004800B9" w:rsidRDefault="004800B9" w:rsidP="004800B9">
      <w:r w:rsidRPr="004800B9">
        <w:t>These service providers fall into the following generic categories:</w:t>
      </w:r>
    </w:p>
    <w:p w14:paraId="39B7D311" w14:textId="77777777" w:rsidR="004800B9" w:rsidRPr="004800B9" w:rsidRDefault="004800B9">
      <w:pPr>
        <w:numPr>
          <w:ilvl w:val="0"/>
          <w:numId w:val="6"/>
        </w:numPr>
      </w:pPr>
      <w:r w:rsidRPr="004800B9">
        <w:t>Cloud Infrastructure &amp; Hosting Providers: To securely store our databases and host the platform architecture.</w:t>
      </w:r>
    </w:p>
    <w:p w14:paraId="5C28FC01" w14:textId="77777777" w:rsidR="004800B9" w:rsidRPr="004800B9" w:rsidRDefault="004800B9">
      <w:pPr>
        <w:numPr>
          <w:ilvl w:val="0"/>
          <w:numId w:val="6"/>
        </w:numPr>
      </w:pPr>
      <w:r w:rsidRPr="004800B9">
        <w:t xml:space="preserve">Communication &amp; Marketing Automation Services: To send you transactional alerts, verification codes, system updates, and promotional newsletters (where you have explicitly opted in). </w:t>
      </w:r>
      <w:r w:rsidRPr="004800B9">
        <w:rPr>
          <w:i/>
          <w:iCs/>
        </w:rPr>
        <w:t>(Covers integration tools like Mailchimp).</w:t>
      </w:r>
    </w:p>
    <w:p w14:paraId="2B58A17C" w14:textId="77777777" w:rsidR="004800B9" w:rsidRPr="004800B9" w:rsidRDefault="004800B9">
      <w:pPr>
        <w:numPr>
          <w:ilvl w:val="0"/>
          <w:numId w:val="6"/>
        </w:numPr>
      </w:pPr>
      <w:r w:rsidRPr="004800B9">
        <w:t>Identity Verification &amp; Security Partners: To perform background checks, verify professional credentials, and monitor for fraudulent account creation.</w:t>
      </w:r>
    </w:p>
    <w:p w14:paraId="0237D3D7" w14:textId="77777777" w:rsidR="004800B9" w:rsidRPr="004800B9" w:rsidRDefault="004800B9">
      <w:pPr>
        <w:numPr>
          <w:ilvl w:val="0"/>
          <w:numId w:val="6"/>
        </w:numPr>
      </w:pPr>
      <w:r w:rsidRPr="004800B9">
        <w:lastRenderedPageBreak/>
        <w:t>Analytics &amp; Performance Tool Providers: To help us monitor platform stability, fix technical crashes, and understand user navigation trends.</w:t>
      </w:r>
    </w:p>
    <w:p w14:paraId="32C67EA7" w14:textId="77777777" w:rsidR="004800B9" w:rsidRPr="004800B9" w:rsidRDefault="004800B9" w:rsidP="004800B9">
      <w:r w:rsidRPr="004800B9">
        <w:t>Payment Processing Integration (Stripe UK):</w:t>
      </w:r>
      <w:r w:rsidRPr="004800B9">
        <w:br/>
        <w:t xml:space="preserve">Payment processing services for </w:t>
      </w:r>
      <w:proofErr w:type="spellStart"/>
      <w:r w:rsidRPr="004800B9">
        <w:t>YouSort</w:t>
      </w:r>
      <w:proofErr w:type="spellEnd"/>
      <w:r w:rsidRPr="004800B9">
        <w:t xml:space="preserve"> are provided by Stripe Payments UK Ltd. To enable secure checkout, fraud screening, and financial payouts, we share your identity, transaction values, and payment infrastructure details with Stripe. Stripe operates as an independent data controller for the purpose of financial fraud detection, regulatory compliance, and transaction settlement. You can review how Stripe handles your financial data via the </w:t>
      </w:r>
      <w:hyperlink r:id="rId5" w:tgtFrame="_blank" w:history="1">
        <w:r w:rsidRPr="004800B9">
          <w:rPr>
            <w:rStyle w:val="Hyperlink"/>
          </w:rPr>
          <w:t>Stripe Privacy Policy</w:t>
        </w:r>
      </w:hyperlink>
      <w:r w:rsidRPr="004800B9">
        <w:t>.</w:t>
      </w:r>
    </w:p>
    <w:p w14:paraId="03F59235" w14:textId="77777777" w:rsidR="004800B9" w:rsidRPr="004800B9" w:rsidRDefault="004800B9" w:rsidP="004800B9">
      <w:r w:rsidRPr="004800B9">
        <w:pict w14:anchorId="355E6D64">
          <v:rect id="_x0000_i1170" style="width:0;height:1.5pt" o:hralign="center" o:hrstd="t" o:hr="t" fillcolor="#a0a0a0" stroked="f"/>
        </w:pict>
      </w:r>
    </w:p>
    <w:p w14:paraId="7EF6B4F2" w14:textId="77777777" w:rsidR="004800B9" w:rsidRPr="004800B9" w:rsidRDefault="004800B9" w:rsidP="004800B9">
      <w:r w:rsidRPr="004800B9">
        <w:t>10. INTERNATIONAL DATA TRANSFERS</w:t>
      </w:r>
    </w:p>
    <w:p w14:paraId="5988A2DF" w14:textId="77777777" w:rsidR="004800B9" w:rsidRPr="004800B9" w:rsidRDefault="004800B9" w:rsidP="004800B9">
      <w:r w:rsidRPr="004800B9">
        <w:t>Your data is primarily hosted within the United Kingdom. However, some of our software processors utilize international server networks (for example, if automated marketing servers or financial infrastructure are located globally). Where data is transferred outside the UK or the European Economic Area (EEA), we guarantee a similar degree of protection by ensuring that at least one of the following safeguards is implemented:</w:t>
      </w:r>
    </w:p>
    <w:p w14:paraId="69DD21B2" w14:textId="77777777" w:rsidR="004800B9" w:rsidRPr="004800B9" w:rsidRDefault="004800B9">
      <w:pPr>
        <w:numPr>
          <w:ilvl w:val="0"/>
          <w:numId w:val="7"/>
        </w:numPr>
      </w:pPr>
      <w:r w:rsidRPr="004800B9">
        <w:t>The country has been officially deemed to provide an adequate level of protection for personal data by the UK Government.</w:t>
      </w:r>
    </w:p>
    <w:p w14:paraId="63629DF3" w14:textId="77777777" w:rsidR="004800B9" w:rsidRPr="004800B9" w:rsidRDefault="004800B9">
      <w:pPr>
        <w:numPr>
          <w:ilvl w:val="0"/>
          <w:numId w:val="7"/>
        </w:numPr>
      </w:pPr>
      <w:r w:rsidRPr="004800B9">
        <w:t>We utilize specific UK International Data Transfer Agreements (IDTAs) or Standard Contractual Clauses (SCCs) approved for use in the UK, which give personal data the exact same protections it has in the UK.</w:t>
      </w:r>
    </w:p>
    <w:p w14:paraId="59526FE2" w14:textId="77777777" w:rsidR="004800B9" w:rsidRPr="004800B9" w:rsidRDefault="004800B9" w:rsidP="004800B9">
      <w:r w:rsidRPr="004800B9">
        <w:pict w14:anchorId="02976AAD">
          <v:rect id="_x0000_i1171" style="width:0;height:1.5pt" o:hralign="center" o:hrstd="t" o:hr="t" fillcolor="#a0a0a0" stroked="f"/>
        </w:pict>
      </w:r>
    </w:p>
    <w:p w14:paraId="4A9B0D90" w14:textId="77777777" w:rsidR="004800B9" w:rsidRPr="004800B9" w:rsidRDefault="004800B9" w:rsidP="004800B9">
      <w:r w:rsidRPr="004800B9">
        <w:t>11. DATA RETENTION PERIODS</w:t>
      </w:r>
    </w:p>
    <w:p w14:paraId="39642CB2" w14:textId="77777777" w:rsidR="004800B9" w:rsidRPr="004800B9" w:rsidRDefault="004800B9" w:rsidP="004800B9">
      <w:r w:rsidRPr="004800B9">
        <w:t>We only retain your personal data for as long as reasonably necessary to fulfil the purposes we collected it for.</w:t>
      </w:r>
    </w:p>
    <w:p w14:paraId="53138B45" w14:textId="77777777" w:rsidR="004800B9" w:rsidRPr="004800B9" w:rsidRDefault="004800B9">
      <w:pPr>
        <w:numPr>
          <w:ilvl w:val="0"/>
          <w:numId w:val="8"/>
        </w:numPr>
      </w:pPr>
      <w:r w:rsidRPr="004800B9">
        <w:t>Account &amp; Profile Data: Retained for the lifetime of your active account. If you request account closure, data is erased or anonymised within 30 days, subject to legal overrides.</w:t>
      </w:r>
    </w:p>
    <w:p w14:paraId="2FD2B168" w14:textId="77777777" w:rsidR="004800B9" w:rsidRPr="004800B9" w:rsidRDefault="004800B9">
      <w:pPr>
        <w:numPr>
          <w:ilvl w:val="0"/>
          <w:numId w:val="8"/>
        </w:numPr>
      </w:pPr>
      <w:r w:rsidRPr="004800B9">
        <w:t>Financial &amp; Transaction Records: Retained for a mandatory 6 years plus the current financial year following a transaction to comply with UK HMRC tax and corporate reporting regulations.</w:t>
      </w:r>
    </w:p>
    <w:p w14:paraId="40ECA65E" w14:textId="77777777" w:rsidR="004800B9" w:rsidRPr="004800B9" w:rsidRDefault="004800B9">
      <w:pPr>
        <w:numPr>
          <w:ilvl w:val="0"/>
          <w:numId w:val="8"/>
        </w:numPr>
      </w:pPr>
      <w:r w:rsidRPr="004800B9">
        <w:t>Marketing &amp; Waiting List Data: Retained until you withdraw consent, unsubscribe, or up to 24 months post-launch if no active account is created.</w:t>
      </w:r>
    </w:p>
    <w:p w14:paraId="51B737D8" w14:textId="77777777" w:rsidR="004800B9" w:rsidRPr="004800B9" w:rsidRDefault="004800B9" w:rsidP="004800B9">
      <w:r w:rsidRPr="004800B9">
        <w:pict w14:anchorId="05E41E0E">
          <v:rect id="_x0000_i1172" style="width:0;height:1.5pt" o:hralign="center" o:hrstd="t" o:hr="t" fillcolor="#a0a0a0" stroked="f"/>
        </w:pict>
      </w:r>
    </w:p>
    <w:p w14:paraId="7CE62F2F" w14:textId="77777777" w:rsidR="004800B9" w:rsidRPr="004800B9" w:rsidRDefault="004800B9" w:rsidP="004800B9">
      <w:r w:rsidRPr="004800B9">
        <w:t>12. YOUR LEGAL RIGHTS</w:t>
      </w:r>
    </w:p>
    <w:p w14:paraId="25AD167C" w14:textId="77777777" w:rsidR="004800B9" w:rsidRPr="004800B9" w:rsidRDefault="004800B9" w:rsidP="004800B9">
      <w:r w:rsidRPr="004800B9">
        <w:t>Under the UK GDPR, you possess absolute statutory rights regarding your personal information:</w:t>
      </w:r>
    </w:p>
    <w:p w14:paraId="7C4468FC" w14:textId="77777777" w:rsidR="004800B9" w:rsidRPr="004800B9" w:rsidRDefault="004800B9">
      <w:pPr>
        <w:numPr>
          <w:ilvl w:val="0"/>
          <w:numId w:val="9"/>
        </w:numPr>
      </w:pPr>
      <w:r w:rsidRPr="004800B9">
        <w:t>Right of Access: You can request a copy of the data we hold about you (a Subject Access Request).</w:t>
      </w:r>
    </w:p>
    <w:p w14:paraId="677C98DC" w14:textId="77777777" w:rsidR="004800B9" w:rsidRPr="004800B9" w:rsidRDefault="004800B9">
      <w:pPr>
        <w:numPr>
          <w:ilvl w:val="0"/>
          <w:numId w:val="9"/>
        </w:numPr>
      </w:pPr>
      <w:r w:rsidRPr="004800B9">
        <w:t>Right to Rectification: You can command us to correct inaccurate or incomplete data.</w:t>
      </w:r>
    </w:p>
    <w:p w14:paraId="32011FF1" w14:textId="77777777" w:rsidR="004800B9" w:rsidRPr="004800B9" w:rsidRDefault="004800B9">
      <w:pPr>
        <w:numPr>
          <w:ilvl w:val="0"/>
          <w:numId w:val="9"/>
        </w:numPr>
      </w:pPr>
      <w:r w:rsidRPr="004800B9">
        <w:lastRenderedPageBreak/>
        <w:t>Right to Erasure: You can ask us to delete your personal data where there is no overriding legal reason for us to keep processing it.</w:t>
      </w:r>
    </w:p>
    <w:p w14:paraId="7033293B" w14:textId="77777777" w:rsidR="004800B9" w:rsidRPr="004800B9" w:rsidRDefault="004800B9">
      <w:pPr>
        <w:numPr>
          <w:ilvl w:val="0"/>
          <w:numId w:val="9"/>
        </w:numPr>
      </w:pPr>
      <w:r w:rsidRPr="004800B9">
        <w:t>Right to Restrict or Object: You can challenge our processing based on legitimate interests or halt data use while an accuracy dispute is resolved.</w:t>
      </w:r>
    </w:p>
    <w:p w14:paraId="75C19D9D" w14:textId="77777777" w:rsidR="004800B9" w:rsidRPr="004800B9" w:rsidRDefault="004800B9">
      <w:pPr>
        <w:numPr>
          <w:ilvl w:val="0"/>
          <w:numId w:val="9"/>
        </w:numPr>
      </w:pPr>
      <w:r w:rsidRPr="004800B9">
        <w:t>Right to Data Portability: You can request the transfer of your structured digital data to another service provider.</w:t>
      </w:r>
    </w:p>
    <w:p w14:paraId="1FC88081" w14:textId="77777777" w:rsidR="004800B9" w:rsidRPr="004800B9" w:rsidRDefault="004800B9">
      <w:pPr>
        <w:numPr>
          <w:ilvl w:val="0"/>
          <w:numId w:val="9"/>
        </w:numPr>
      </w:pPr>
      <w:r w:rsidRPr="004800B9">
        <w:t>Right to Withdraw Consent: Where processing depends on consent, you can cancel it at any moment.</w:t>
      </w:r>
    </w:p>
    <w:p w14:paraId="69F6A110" w14:textId="77777777" w:rsidR="004800B9" w:rsidRPr="004800B9" w:rsidRDefault="004800B9" w:rsidP="004800B9">
      <w:r w:rsidRPr="004800B9">
        <w:t>To exercise any of these rights, contact us directly at hello@yousort.co.uk.</w:t>
      </w:r>
    </w:p>
    <w:p w14:paraId="358DD89A" w14:textId="77777777" w:rsidR="004800B9" w:rsidRPr="004800B9" w:rsidRDefault="004800B9" w:rsidP="004800B9">
      <w:r w:rsidRPr="004800B9">
        <w:pict w14:anchorId="1B61C333">
          <v:rect id="_x0000_i1173" style="width:0;height:1.5pt" o:hralign="center" o:hrstd="t" o:hr="t" fillcolor="#a0a0a0" stroked="f"/>
        </w:pict>
      </w:r>
    </w:p>
    <w:p w14:paraId="1DBB541B" w14:textId="77777777" w:rsidR="004800B9" w:rsidRPr="004800B9" w:rsidRDefault="004800B9" w:rsidP="004800B9">
      <w:r w:rsidRPr="004800B9">
        <w:t>13. HOW TO COMPLAIN TO THE REGULATOR</w:t>
      </w:r>
    </w:p>
    <w:p w14:paraId="36964037" w14:textId="77777777" w:rsidR="004800B9" w:rsidRPr="004800B9" w:rsidRDefault="004800B9" w:rsidP="004800B9">
      <w:r w:rsidRPr="004800B9">
        <w:t>If you are unhappy with how we handle your personal data, we ask that you contact us first so we can resolve the problem. However, you maintain the legal right to lodge a formal complaint at any time with the Information Commissioner’s Office (ICO), the UK supervisory authority for data protection issues.</w:t>
      </w:r>
    </w:p>
    <w:p w14:paraId="3D2A3E7F" w14:textId="77777777" w:rsidR="004800B9" w:rsidRPr="004800B9" w:rsidRDefault="004800B9">
      <w:pPr>
        <w:numPr>
          <w:ilvl w:val="0"/>
          <w:numId w:val="10"/>
        </w:numPr>
      </w:pPr>
      <w:r w:rsidRPr="004800B9">
        <w:t xml:space="preserve">ICO Website: </w:t>
      </w:r>
      <w:hyperlink r:id="rId6" w:tgtFrame="_blank" w:history="1">
        <w:r w:rsidRPr="004800B9">
          <w:rPr>
            <w:rStyle w:val="Hyperlink"/>
          </w:rPr>
          <w:t>ico.org.uk</w:t>
        </w:r>
      </w:hyperlink>
    </w:p>
    <w:p w14:paraId="18AC50AD" w14:textId="77777777" w:rsidR="004800B9" w:rsidRPr="004800B9" w:rsidRDefault="004800B9">
      <w:pPr>
        <w:numPr>
          <w:ilvl w:val="0"/>
          <w:numId w:val="10"/>
        </w:numPr>
      </w:pPr>
      <w:r w:rsidRPr="004800B9">
        <w:t>ICO Helpline: 0303 123 1113</w:t>
      </w:r>
    </w:p>
    <w:p w14:paraId="43877000" w14:textId="77777777" w:rsidR="00C6226D" w:rsidRPr="004800B9" w:rsidRDefault="00C6226D" w:rsidP="004800B9"/>
    <w:sectPr w:rsidR="00C6226D" w:rsidRPr="004800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45CB7"/>
    <w:multiLevelType w:val="multilevel"/>
    <w:tmpl w:val="32962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1501FF"/>
    <w:multiLevelType w:val="multilevel"/>
    <w:tmpl w:val="64DE1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E2F10"/>
    <w:multiLevelType w:val="multilevel"/>
    <w:tmpl w:val="7EF88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6B7A69"/>
    <w:multiLevelType w:val="multilevel"/>
    <w:tmpl w:val="A170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FD1BCF"/>
    <w:multiLevelType w:val="multilevel"/>
    <w:tmpl w:val="F440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A25660"/>
    <w:multiLevelType w:val="multilevel"/>
    <w:tmpl w:val="E4FA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EA4452"/>
    <w:multiLevelType w:val="multilevel"/>
    <w:tmpl w:val="7AD23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1548BC"/>
    <w:multiLevelType w:val="multilevel"/>
    <w:tmpl w:val="35707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A1412"/>
    <w:multiLevelType w:val="multilevel"/>
    <w:tmpl w:val="70D04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5C52EA"/>
    <w:multiLevelType w:val="multilevel"/>
    <w:tmpl w:val="2DF69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770304">
    <w:abstractNumId w:val="9"/>
  </w:num>
  <w:num w:numId="2" w16cid:durableId="90005587">
    <w:abstractNumId w:val="7"/>
  </w:num>
  <w:num w:numId="3" w16cid:durableId="400177419">
    <w:abstractNumId w:val="0"/>
  </w:num>
  <w:num w:numId="4" w16cid:durableId="763308271">
    <w:abstractNumId w:val="5"/>
  </w:num>
  <w:num w:numId="5" w16cid:durableId="205484269">
    <w:abstractNumId w:val="1"/>
  </w:num>
  <w:num w:numId="6" w16cid:durableId="1015110040">
    <w:abstractNumId w:val="2"/>
  </w:num>
  <w:num w:numId="7" w16cid:durableId="41369968">
    <w:abstractNumId w:val="8"/>
  </w:num>
  <w:num w:numId="8" w16cid:durableId="333920036">
    <w:abstractNumId w:val="4"/>
  </w:num>
  <w:num w:numId="9" w16cid:durableId="1519805801">
    <w:abstractNumId w:val="3"/>
  </w:num>
  <w:num w:numId="10" w16cid:durableId="191157820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F5E"/>
    <w:rsid w:val="00191ADE"/>
    <w:rsid w:val="004800B9"/>
    <w:rsid w:val="00527C06"/>
    <w:rsid w:val="0090218F"/>
    <w:rsid w:val="009F37A2"/>
    <w:rsid w:val="00A34047"/>
    <w:rsid w:val="00AF38E5"/>
    <w:rsid w:val="00B505B7"/>
    <w:rsid w:val="00BF0F5E"/>
    <w:rsid w:val="00C6226D"/>
    <w:rsid w:val="00DB20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2CAE"/>
  <w15:chartTrackingRefBased/>
  <w15:docId w15:val="{078DCBB8-8F3A-4366-85F5-6D2E32DC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F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0F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0F5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0F5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0F5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0F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0F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0F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0F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F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0F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0F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0F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0F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0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0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0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0F5E"/>
    <w:rPr>
      <w:rFonts w:eastAsiaTheme="majorEastAsia" w:cstheme="majorBidi"/>
      <w:color w:val="272727" w:themeColor="text1" w:themeTint="D8"/>
    </w:rPr>
  </w:style>
  <w:style w:type="paragraph" w:styleId="Title">
    <w:name w:val="Title"/>
    <w:basedOn w:val="Normal"/>
    <w:next w:val="Normal"/>
    <w:link w:val="TitleChar"/>
    <w:uiPriority w:val="10"/>
    <w:qFormat/>
    <w:rsid w:val="00BF0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0F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0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0F5E"/>
    <w:pPr>
      <w:spacing w:before="160"/>
      <w:jc w:val="center"/>
    </w:pPr>
    <w:rPr>
      <w:i/>
      <w:iCs/>
      <w:color w:val="404040" w:themeColor="text1" w:themeTint="BF"/>
    </w:rPr>
  </w:style>
  <w:style w:type="character" w:customStyle="1" w:styleId="QuoteChar">
    <w:name w:val="Quote Char"/>
    <w:basedOn w:val="DefaultParagraphFont"/>
    <w:link w:val="Quote"/>
    <w:uiPriority w:val="29"/>
    <w:rsid w:val="00BF0F5E"/>
    <w:rPr>
      <w:i/>
      <w:iCs/>
      <w:color w:val="404040" w:themeColor="text1" w:themeTint="BF"/>
    </w:rPr>
  </w:style>
  <w:style w:type="paragraph" w:styleId="ListParagraph">
    <w:name w:val="List Paragraph"/>
    <w:basedOn w:val="Normal"/>
    <w:uiPriority w:val="34"/>
    <w:qFormat/>
    <w:rsid w:val="00BF0F5E"/>
    <w:pPr>
      <w:ind w:left="720"/>
      <w:contextualSpacing/>
    </w:pPr>
  </w:style>
  <w:style w:type="character" w:styleId="IntenseEmphasis">
    <w:name w:val="Intense Emphasis"/>
    <w:basedOn w:val="DefaultParagraphFont"/>
    <w:uiPriority w:val="21"/>
    <w:qFormat/>
    <w:rsid w:val="00BF0F5E"/>
    <w:rPr>
      <w:i/>
      <w:iCs/>
      <w:color w:val="2F5496" w:themeColor="accent1" w:themeShade="BF"/>
    </w:rPr>
  </w:style>
  <w:style w:type="paragraph" w:styleId="IntenseQuote">
    <w:name w:val="Intense Quote"/>
    <w:basedOn w:val="Normal"/>
    <w:next w:val="Normal"/>
    <w:link w:val="IntenseQuoteChar"/>
    <w:uiPriority w:val="30"/>
    <w:qFormat/>
    <w:rsid w:val="00BF0F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0F5E"/>
    <w:rPr>
      <w:i/>
      <w:iCs/>
      <w:color w:val="2F5496" w:themeColor="accent1" w:themeShade="BF"/>
    </w:rPr>
  </w:style>
  <w:style w:type="character" w:styleId="IntenseReference">
    <w:name w:val="Intense Reference"/>
    <w:basedOn w:val="DefaultParagraphFont"/>
    <w:uiPriority w:val="32"/>
    <w:qFormat/>
    <w:rsid w:val="00BF0F5E"/>
    <w:rPr>
      <w:b/>
      <w:bCs/>
      <w:smallCaps/>
      <w:color w:val="2F5496" w:themeColor="accent1" w:themeShade="BF"/>
      <w:spacing w:val="5"/>
    </w:rPr>
  </w:style>
  <w:style w:type="character" w:styleId="Hyperlink">
    <w:name w:val="Hyperlink"/>
    <w:basedOn w:val="DefaultParagraphFont"/>
    <w:uiPriority w:val="99"/>
    <w:unhideWhenUsed/>
    <w:rsid w:val="00BF0F5E"/>
    <w:rPr>
      <w:color w:val="0563C1" w:themeColor="hyperlink"/>
      <w:u w:val="single"/>
    </w:rPr>
  </w:style>
  <w:style w:type="character" w:styleId="UnresolvedMention">
    <w:name w:val="Unresolved Mention"/>
    <w:basedOn w:val="DefaultParagraphFont"/>
    <w:uiPriority w:val="99"/>
    <w:semiHidden/>
    <w:unhideWhenUsed/>
    <w:rsid w:val="00BF0F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co.org.uk/" TargetMode="External"/><Relationship Id="rId5" Type="http://schemas.openxmlformats.org/officeDocument/2006/relationships/hyperlink" Target="https://stripe.com/gb/privac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1441</Words>
  <Characters>8215</Characters>
  <Application>Microsoft Office Word</Application>
  <DocSecurity>0</DocSecurity>
  <Lines>68</Lines>
  <Paragraphs>19</Paragraphs>
  <ScaleCrop>false</ScaleCrop>
  <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O'Brien</dc:creator>
  <cp:keywords/>
  <dc:description/>
  <cp:lastModifiedBy>Scott O'Brien</cp:lastModifiedBy>
  <cp:revision>3</cp:revision>
  <dcterms:created xsi:type="dcterms:W3CDTF">2026-09-10T19:41:00Z</dcterms:created>
  <dcterms:modified xsi:type="dcterms:W3CDTF">2026-10-06T08:13:00Z</dcterms:modified>
</cp:coreProperties>
</file>